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7B" w:rsidRDefault="004B597B" w:rsidP="004B597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6DB1DD" wp14:editId="654D340A">
            <wp:simplePos x="0" y="0"/>
            <wp:positionH relativeFrom="margin">
              <wp:posOffset>-716280</wp:posOffset>
            </wp:positionH>
            <wp:positionV relativeFrom="paragraph">
              <wp:posOffset>-716279</wp:posOffset>
            </wp:positionV>
            <wp:extent cx="7126616" cy="2377440"/>
            <wp:effectExtent l="0" t="0" r="0" b="3810"/>
            <wp:wrapNone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CHARTERlogo300x1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080" cy="238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97B" w:rsidRDefault="004B597B" w:rsidP="004B597B"/>
    <w:p w:rsidR="004B597B" w:rsidRDefault="004B597B" w:rsidP="004B597B"/>
    <w:p w:rsidR="004B597B" w:rsidRDefault="004B597B" w:rsidP="004B597B"/>
    <w:p w:rsidR="004B597B" w:rsidRDefault="004B597B" w:rsidP="004B597B"/>
    <w:p w:rsidR="001039EE" w:rsidRDefault="003B03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26FF" wp14:editId="37F9CDB1">
                <wp:simplePos x="0" y="0"/>
                <wp:positionH relativeFrom="column">
                  <wp:posOffset>-754380</wp:posOffset>
                </wp:positionH>
                <wp:positionV relativeFrom="paragraph">
                  <wp:posOffset>286385</wp:posOffset>
                </wp:positionV>
                <wp:extent cx="7216140" cy="99822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5A675B-2DF3-4335-8A44-125EB03BD1F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6140" cy="998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2886" w:rsidRPr="003B03BB" w:rsidRDefault="004B597B" w:rsidP="00DD288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Tasmanian Communications Charter</w:t>
                            </w:r>
                            <w:r w:rsidR="003B03BB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4B597B" w:rsidRPr="003B03BB" w:rsidRDefault="00DD2886" w:rsidP="003B03BB">
                            <w:pPr>
                              <w:pStyle w:val="NormalWeb"/>
                              <w:spacing w:before="60" w:beforeAutospacing="0" w:after="120" w:afterAutospacing="0"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state-based approach to mental health and suicide prevention</w:t>
                            </w:r>
                          </w:p>
                          <w:p w:rsidR="004B597B" w:rsidRPr="003B03BB" w:rsidRDefault="004B597B" w:rsidP="003B03BB">
                            <w:pPr>
                              <w:pStyle w:val="NormalWeb"/>
                              <w:spacing w:before="360" w:beforeAutospacing="0" w:after="0" w:afterAutospacing="0" w:line="216" w:lineRule="auto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Organisational</w:t>
                            </w:r>
                            <w:proofErr w:type="spellEnd"/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Signatory Declaration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26FF" id="Subtitle 2" o:spid="_x0000_s1026" style="position:absolute;margin-left:-59.4pt;margin-top:22.55pt;width:568.2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" filled="f" stroked="f">
                <o:lock v:ext="edit" grouping="t"/>
                <v:textbox>
                  <w:txbxContent>
                    <w:p w:rsidR="00DD2886" w:rsidRPr="003B03BB" w:rsidRDefault="004B597B" w:rsidP="00DD2886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  <w:t>Tasmanian Communications Charter</w:t>
                      </w:r>
                      <w:r w:rsidR="003B03BB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4B597B" w:rsidRPr="003B03BB" w:rsidRDefault="00DD2886" w:rsidP="003B03BB">
                      <w:pPr>
                        <w:pStyle w:val="NormalWeb"/>
                        <w:spacing w:before="60" w:beforeAutospacing="0" w:after="120" w:afterAutospacing="0"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  <w:t>A state-based approach to mental health and suicide prevention</w:t>
                      </w:r>
                    </w:p>
                    <w:p w:rsidR="004B597B" w:rsidRPr="003B03BB" w:rsidRDefault="004B597B" w:rsidP="003B03BB">
                      <w:pPr>
                        <w:pStyle w:val="NormalWeb"/>
                        <w:spacing w:before="360" w:beforeAutospacing="0" w:after="0" w:afterAutospacing="0" w:line="216" w:lineRule="auto"/>
                        <w:jc w:val="right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36"/>
                          <w:szCs w:val="36"/>
                          <w:lang w:val="en-US"/>
                        </w:rPr>
                        <w:t>Organisational</w:t>
                      </w:r>
                      <w:proofErr w:type="spellEnd"/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Signatory Declaration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4BC8" wp14:editId="67B223ED">
                <wp:simplePos x="0" y="0"/>
                <wp:positionH relativeFrom="column">
                  <wp:posOffset>-647700</wp:posOffset>
                </wp:positionH>
                <wp:positionV relativeFrom="paragraph">
                  <wp:posOffset>1377950</wp:posOffset>
                </wp:positionV>
                <wp:extent cx="6858000" cy="6797040"/>
                <wp:effectExtent l="0" t="0" r="0" b="0"/>
                <wp:wrapNone/>
                <wp:docPr id="2" name="Subtitle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679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2886" w:rsidRPr="00DD2886" w:rsidRDefault="00DD2886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Charter Principles</w:t>
                            </w:r>
                          </w:p>
                          <w:p w:rsidR="004B597B" w:rsidRPr="00794E00" w:rsidRDefault="003B03B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2084256991"/>
                                <w:placeholder>
                                  <w:docPart w:val="1045F7E40E0341D7B94C7A4F1FA90A0D"/>
                                </w:placeholder>
                              </w:sdtPr>
                              <w:sdtEndPr/>
                              <w:sdtContent>
                                <w:r w:rsidR="004B597B"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  <w:lang w:val="en-US"/>
                                  </w:rPr>
                                  <w:t xml:space="preserve">Name of your </w:t>
                                </w:r>
                                <w:proofErr w:type="spellStart"/>
                                <w:r w:rsidR="004B597B"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  <w:lang w:val="en-US"/>
                                  </w:rPr>
                                  <w:t>organisation</w:t>
                                </w:r>
                                <w:proofErr w:type="spellEnd"/>
                                <w:r w:rsidR="004B597B" w:rsidRPr="00794E00">
                                  <w:rPr>
                                    <w:rFonts w:ascii="Arial" w:hAnsi="Arial" w:cs="Arial"/>
                                    <w:color w:val="8EAADB" w:themeColor="accent1" w:themeTint="99"/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B597B"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 is prepared to support the core principles of the Tasmanian Mental Health and Suicide Prevention Communications Charter: 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1. Make mental health, wellbeing and suicide prevention a priority issue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2. Use appropriate, person-</w:t>
                            </w:r>
                            <w:proofErr w:type="spellStart"/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centred</w:t>
                            </w:r>
                            <w:proofErr w:type="spellEnd"/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 and respectful language in all communication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3. Share nationally consistent information and messages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4. Work together to maximize our efforts and resources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5. Use the Charter as a guide for strategic communications, advocacy and awareness raising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6. Acknowledge those with lived experience of mental ill-health or suicide</w:t>
                            </w:r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7. Respect the diversity of experience of those affected by mental ill-health or suicide</w:t>
                            </w:r>
                          </w:p>
                          <w:p w:rsidR="004B597B" w:rsidRDefault="004B597B" w:rsidP="00DD2886">
                            <w:pPr>
                              <w:spacing w:line="216" w:lineRule="auto"/>
                              <w:ind w:firstLine="709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8. Promote crisis services and help-seeking information</w:t>
                            </w:r>
                          </w:p>
                          <w:p w:rsidR="003B03BB" w:rsidRPr="003B03BB" w:rsidRDefault="003B03BB" w:rsidP="003B03BB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B03BB" w:rsidRPr="003B03BB" w:rsidRDefault="003B03BB" w:rsidP="003B03BB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Staff Training</w:t>
                            </w:r>
                          </w:p>
                          <w:p w:rsidR="004B597B" w:rsidRPr="00794E00" w:rsidRDefault="003B03B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-1438894903"/>
                                <w:placeholder>
                                  <w:docPart w:val="774751C1A4F4431C8070D1A2C6C9580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597B" w:rsidRPr="004B597B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</w:rPr>
                                  <w:t>Name of your organisation</w:t>
                                </w:r>
                                <w:r w:rsidR="004B597B" w:rsidRPr="004B597B">
                                  <w:rPr>
                                    <w:rFonts w:ascii="Arial" w:hAnsi="Arial" w:cs="Arial"/>
                                    <w:color w:val="8EAADB" w:themeColor="accent1" w:themeTint="99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B597B"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 is committed to training staff in the ‘Tasmanian </w:t>
                            </w:r>
                            <w:r w:rsidR="00DD2886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Communications </w:t>
                            </w:r>
                            <w:r w:rsidR="004B597B"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Charter Introduction’ </w:t>
                            </w:r>
                            <w:r w:rsidR="00DD2886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course.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2552"/>
                              <w:gridCol w:w="2505"/>
                            </w:tblGrid>
                            <w:tr w:rsidR="004B597B" w:rsidRPr="00794E00" w:rsidTr="00794E00">
                              <w:tc>
                                <w:tcPr>
                                  <w:tcW w:w="3397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</w:pPr>
                                  <w:r w:rsidRPr="00794E00"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  <w:t>Staff Training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</w:pPr>
                                  <w:r w:rsidRPr="00794E00"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  <w:t xml:space="preserve">% of staff to be trained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</w:pPr>
                                  <w:r w:rsidRPr="00794E00"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lang w:val="en-US"/>
                                    </w:rPr>
                                    <w:t>By specified date</w:t>
                                  </w:r>
                                </w:p>
                              </w:tc>
                            </w:tr>
                            <w:tr w:rsidR="004B597B" w:rsidRPr="00794E00" w:rsidTr="00794E00">
                              <w:tc>
                                <w:tcPr>
                                  <w:tcW w:w="3397" w:type="dxa"/>
                                </w:tcPr>
                                <w:p w:rsidR="004B597B" w:rsidRPr="00794E00" w:rsidRDefault="003B03B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>e.g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 xml:space="preserve"> s</w:t>
                                  </w:r>
                                  <w:r w:rsidR="004B597B" w:rsidRPr="00794E00"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>enior staff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94E00"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sz w:val="20"/>
                                      <w:szCs w:val="20"/>
                                      <w:lang w:val="en-US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4B597B" w:rsidRPr="00794E00" w:rsidRDefault="003B03B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>21</w:t>
                                  </w:r>
                                  <w:r w:rsidRPr="003B03BB"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 xml:space="preserve"> December 2018</w:t>
                                  </w:r>
                                </w:p>
                              </w:tc>
                            </w:tr>
                            <w:tr w:rsidR="004B597B" w:rsidRPr="00794E00" w:rsidTr="00794E00">
                              <w:tc>
                                <w:tcPr>
                                  <w:tcW w:w="3397" w:type="dxa"/>
                                </w:tcPr>
                                <w:p w:rsidR="004B597B" w:rsidRPr="00794E00" w:rsidRDefault="003B03B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  <w:t>All paid staff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597B" w:rsidRPr="00794E00" w:rsidTr="00794E00">
                              <w:tc>
                                <w:tcPr>
                                  <w:tcW w:w="3397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i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4B597B" w:rsidRPr="00794E00" w:rsidRDefault="004B597B" w:rsidP="00DD2886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color w:val="8EAADB" w:themeColor="accent1" w:themeTint="99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97B" w:rsidRPr="003B03BB" w:rsidRDefault="003B03BB" w:rsidP="003B03BB">
                            <w:pPr>
                              <w:spacing w:before="520" w:after="12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Declaration</w:t>
                            </w:r>
                          </w:p>
                          <w:p w:rsidR="004B597B" w:rsidRPr="00794E00" w:rsidRDefault="004B597B" w:rsidP="003B03BB">
                            <w:pPr>
                              <w:spacing w:before="24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Declared by: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-1555235724"/>
                                <w:placeholder>
                                  <w:docPart w:val="8ECBE7C91F2A4FE39988A311A695B7E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  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1842044262"/>
                                <w:placeholder>
                                  <w:docPart w:val="559F372A9AE0461295977E1B23E6077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1793633204"/>
                                <w:placeholder>
                                  <w:docPart w:val="239A936BE3724793BDB84E266566B9B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lang w:val="en-US"/>
                                </w:rPr>
                                <w:id w:val="1891217832"/>
                                <w:placeholder>
                                  <w:docPart w:val="EE9125A17D0F4621A0A508295186DCF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94E00">
                                  <w:rPr>
                                    <w:rFonts w:ascii="Arial" w:hAnsi="Arial" w:cs="Arial"/>
                                    <w:i/>
                                    <w:color w:val="8EAADB" w:themeColor="accent1" w:themeTint="99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B597B" w:rsidRPr="00DD2886" w:rsidRDefault="004B597B" w:rsidP="00DD2886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D2886" w:rsidRPr="00A11E60" w:rsidRDefault="00DD2886" w:rsidP="004B597B">
                            <w:pPr>
                              <w:pStyle w:val="NormalWeb"/>
                              <w:spacing w:before="200" w:after="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B597B" w:rsidRPr="00653387" w:rsidRDefault="004B597B" w:rsidP="004B597B">
                            <w:pPr>
                              <w:pStyle w:val="NormalWeb"/>
                              <w:spacing w:before="200" w:after="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4BC8" id="_x0000_s1027" style="position:absolute;margin-left:-51pt;margin-top:108.5pt;width:540pt;height:5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" filled="f" stroked="f">
                <o:lock v:ext="edit" grouping="t"/>
                <v:textbox>
                  <w:txbxContent>
                    <w:p w:rsidR="00DD2886" w:rsidRPr="00DD2886" w:rsidRDefault="00DD2886" w:rsidP="00DD2886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Charter Principles</w:t>
                      </w:r>
                    </w:p>
                    <w:p w:rsidR="004B597B" w:rsidRPr="00794E00" w:rsidRDefault="003B03BB" w:rsidP="00DD2886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2084256991"/>
                          <w:placeholder>
                            <w:docPart w:val="1045F7E40E0341D7B94C7A4F1FA90A0D"/>
                          </w:placeholder>
                        </w:sdtPr>
                        <w:sdtEndPr/>
                        <w:sdtContent>
                          <w:r w:rsidR="004B597B"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  <w:lang w:val="en-US"/>
                            </w:rPr>
                            <w:t xml:space="preserve">Name of your </w:t>
                          </w:r>
                          <w:proofErr w:type="spellStart"/>
                          <w:r w:rsidR="004B597B"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  <w:lang w:val="en-US"/>
                            </w:rPr>
                            <w:t>organisation</w:t>
                          </w:r>
                          <w:proofErr w:type="spellEnd"/>
                          <w:r w:rsidR="004B597B" w:rsidRPr="00794E00">
                            <w:rPr>
                              <w:rFonts w:ascii="Arial" w:hAnsi="Arial" w:cs="Arial"/>
                              <w:color w:val="8EAADB" w:themeColor="accent1" w:themeTint="99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  <w:r w:rsidR="004B597B"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 is prepared to support the core principles of the Tasmanian Mental Health and Suicide Prevention Communications Charter: 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1. Make mental health, wellbeing and suicide prevention a priority issue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2. Use appropriate, person-</w:t>
                      </w:r>
                      <w:proofErr w:type="spellStart"/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centred</w:t>
                      </w:r>
                      <w:proofErr w:type="spellEnd"/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 and respectful language in all communication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3. Share nationally consistent information and messages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4. Work together to maximize our efforts and resources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5. Use the Charter as a guide for strategic communications, advocacy and awareness raising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6. Acknowledge those with lived experience of mental ill-health or suicide</w:t>
                      </w:r>
                    </w:p>
                    <w:p w:rsidR="004B597B" w:rsidRPr="00794E00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7. Respect the diversity of experience of those affected by mental ill-health or suicide</w:t>
                      </w:r>
                    </w:p>
                    <w:p w:rsidR="004B597B" w:rsidRDefault="004B597B" w:rsidP="00DD2886">
                      <w:pPr>
                        <w:spacing w:line="216" w:lineRule="auto"/>
                        <w:ind w:firstLine="709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8. Promote crisis services and help-seeking information</w:t>
                      </w:r>
                    </w:p>
                    <w:p w:rsidR="003B03BB" w:rsidRPr="003B03BB" w:rsidRDefault="003B03BB" w:rsidP="003B03BB">
                      <w:pPr>
                        <w:spacing w:after="0" w:line="216" w:lineRule="auto"/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</w:pPr>
                    </w:p>
                    <w:p w:rsidR="003B03BB" w:rsidRPr="003B03BB" w:rsidRDefault="003B03BB" w:rsidP="003B03BB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Staff Training</w:t>
                      </w:r>
                    </w:p>
                    <w:p w:rsidR="004B597B" w:rsidRPr="00794E00" w:rsidRDefault="003B03BB" w:rsidP="00DD2886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-1438894903"/>
                          <w:placeholder>
                            <w:docPart w:val="774751C1A4F4431C8070D1A2C6C95803"/>
                          </w:placeholder>
                          <w:showingPlcHdr/>
                        </w:sdtPr>
                        <w:sdtEndPr/>
                        <w:sdtContent>
                          <w:r w:rsidR="004B597B" w:rsidRPr="004B597B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</w:rPr>
                            <w:t>Name of your organisation</w:t>
                          </w:r>
                          <w:r w:rsidR="004B597B" w:rsidRPr="004B597B">
                            <w:rPr>
                              <w:rFonts w:ascii="Arial" w:hAnsi="Arial" w:cs="Arial"/>
                              <w:color w:val="8EAADB" w:themeColor="accent1" w:themeTint="99"/>
                            </w:rPr>
                            <w:t xml:space="preserve"> </w:t>
                          </w:r>
                        </w:sdtContent>
                      </w:sdt>
                      <w:r w:rsidR="004B597B"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 is committed to training staff in the ‘Tasmanian </w:t>
                      </w:r>
                      <w:r w:rsidR="00DD2886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Communications </w:t>
                      </w:r>
                      <w:r w:rsidR="004B597B"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Charter Introduction’ </w:t>
                      </w:r>
                      <w:r w:rsidR="00DD2886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course.</w:t>
                      </w:r>
                    </w:p>
                    <w:tbl>
                      <w:tblPr>
                        <w:tblStyle w:val="TableGrid"/>
                        <w:tblW w:w="0" w:type="auto"/>
                        <w:tblInd w:w="643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2552"/>
                        <w:gridCol w:w="2505"/>
                      </w:tblGrid>
                      <w:tr w:rsidR="004B597B" w:rsidRPr="00794E00" w:rsidTr="00794E00">
                        <w:tc>
                          <w:tcPr>
                            <w:tcW w:w="3397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  <w:t>Staff Training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  <w:t xml:space="preserve">% of staff to be trained 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lang w:val="en-US"/>
                              </w:rPr>
                              <w:t>By specified date</w:t>
                            </w:r>
                          </w:p>
                        </w:tc>
                      </w:tr>
                      <w:tr w:rsidR="004B597B" w:rsidRPr="00794E00" w:rsidTr="00794E00">
                        <w:tc>
                          <w:tcPr>
                            <w:tcW w:w="3397" w:type="dxa"/>
                          </w:tcPr>
                          <w:p w:rsidR="004B597B" w:rsidRPr="00794E00" w:rsidRDefault="003B03B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 xml:space="preserve"> s</w:t>
                            </w:r>
                            <w:r w:rsidR="004B597B" w:rsidRPr="00794E00"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>enior staff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4E00"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sz w:val="20"/>
                                <w:szCs w:val="20"/>
                                <w:lang w:val="en-US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4B597B" w:rsidRPr="00794E00" w:rsidRDefault="003B03B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>21</w:t>
                            </w:r>
                            <w:r w:rsidRPr="003B03BB"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 xml:space="preserve"> December 2018</w:t>
                            </w:r>
                          </w:p>
                        </w:tc>
                      </w:tr>
                      <w:tr w:rsidR="004B597B" w:rsidRPr="00794E00" w:rsidTr="00794E00">
                        <w:tc>
                          <w:tcPr>
                            <w:tcW w:w="3397" w:type="dxa"/>
                          </w:tcPr>
                          <w:p w:rsidR="004B597B" w:rsidRPr="00794E00" w:rsidRDefault="003B03B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  <w:t>All paid staff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8EAADB" w:themeColor="accent1" w:themeTint="99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8EAADB" w:themeColor="accent1" w:themeTint="99"/>
                                <w:lang w:val="en-US"/>
                              </w:rPr>
                            </w:pPr>
                          </w:p>
                        </w:tc>
                      </w:tr>
                      <w:tr w:rsidR="004B597B" w:rsidRPr="00794E00" w:rsidTr="00794E00">
                        <w:tc>
                          <w:tcPr>
                            <w:tcW w:w="3397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8EAADB" w:themeColor="accent1" w:themeTint="99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8EAADB" w:themeColor="accent1" w:themeTint="99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:rsidR="004B597B" w:rsidRPr="00794E00" w:rsidRDefault="004B597B" w:rsidP="00DD2886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8EAADB" w:themeColor="accent1" w:themeTint="99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597B" w:rsidRPr="003B03BB" w:rsidRDefault="003B03BB" w:rsidP="003B03BB">
                      <w:pPr>
                        <w:spacing w:before="520" w:after="120" w:line="216" w:lineRule="auto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Declaration</w:t>
                      </w:r>
                    </w:p>
                    <w:p w:rsidR="004B597B" w:rsidRPr="00794E00" w:rsidRDefault="004B597B" w:rsidP="003B03BB">
                      <w:pPr>
                        <w:spacing w:before="240" w:line="216" w:lineRule="auto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Declared by: </w:t>
                      </w: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-1555235724"/>
                          <w:placeholder>
                            <w:docPart w:val="8ECBE7C91F2A4FE39988A311A695B7EA"/>
                          </w:placeholder>
                          <w:showingPlcHdr/>
                        </w:sdtPr>
                        <w:sdtEndPr/>
                        <w:sdtContent>
                          <w:r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</w:rPr>
                            <w:t>Click or tap here to enter text.</w:t>
                          </w:r>
                        </w:sdtContent>
                      </w:sdt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  Date: </w:t>
                      </w: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1842044262"/>
                          <w:placeholder>
                            <w:docPart w:val="559F372A9AE0461295977E1B23E60775"/>
                          </w:placeholder>
                          <w:showingPlcHdr/>
                        </w:sdtPr>
                        <w:sdtEndPr/>
                        <w:sdtContent>
                          <w:r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B597B" w:rsidRPr="00794E00" w:rsidRDefault="004B597B" w:rsidP="00DD2886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Position: </w:t>
                      </w: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1793633204"/>
                          <w:placeholder>
                            <w:docPart w:val="239A936BE3724793BDB84E266566B9BF"/>
                          </w:placeholder>
                          <w:showingPlcHdr/>
                        </w:sdtPr>
                        <w:sdtEndPr/>
                        <w:sdtContent>
                          <w:r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B597B" w:rsidRPr="00794E00" w:rsidRDefault="004B597B" w:rsidP="00DD2886">
                      <w:pPr>
                        <w:spacing w:line="216" w:lineRule="auto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794E00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Email: </w:t>
                      </w:r>
                      <w:sdt>
                        <w:sdtPr>
                          <w:rPr>
                            <w:rFonts w:ascii="Arial" w:hAnsi="Arial" w:cs="Arial"/>
                            <w:color w:val="2F5496" w:themeColor="accent1" w:themeShade="BF"/>
                            <w:lang w:val="en-US"/>
                          </w:rPr>
                          <w:id w:val="1891217832"/>
                          <w:placeholder>
                            <w:docPart w:val="EE9125A17D0F4621A0A508295186DCF6"/>
                          </w:placeholder>
                          <w:showingPlcHdr/>
                        </w:sdtPr>
                        <w:sdtEndPr/>
                        <w:sdtContent>
                          <w:r w:rsidRPr="00794E00">
                            <w:rPr>
                              <w:rFonts w:ascii="Arial" w:hAnsi="Arial" w:cs="Arial"/>
                              <w:i/>
                              <w:color w:val="8EAADB" w:themeColor="accent1" w:themeTint="99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B597B" w:rsidRPr="00DD2886" w:rsidRDefault="004B597B" w:rsidP="00DD2886">
                      <w:pPr>
                        <w:spacing w:after="0" w:line="216" w:lineRule="auto"/>
                        <w:rPr>
                          <w:rFonts w:ascii="Arial" w:hAnsi="Arial" w:cs="Arial"/>
                          <w:color w:val="2F5496" w:themeColor="accent1" w:themeShade="BF"/>
                          <w:sz w:val="16"/>
                          <w:szCs w:val="16"/>
                          <w:lang w:val="en-US"/>
                        </w:rPr>
                      </w:pPr>
                    </w:p>
                    <w:p w:rsidR="00DD2886" w:rsidRPr="00A11E60" w:rsidRDefault="00DD2886" w:rsidP="004B597B">
                      <w:pPr>
                        <w:pStyle w:val="NormalWeb"/>
                        <w:spacing w:before="200" w:after="0" w:line="216" w:lineRule="auto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:rsidR="004B597B" w:rsidRPr="00653387" w:rsidRDefault="004B597B" w:rsidP="004B597B">
                      <w:pPr>
                        <w:pStyle w:val="NormalWeb"/>
                        <w:spacing w:before="200" w:after="0" w:line="216" w:lineRule="auto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6931025</wp:posOffset>
                </wp:positionV>
                <wp:extent cx="3001010" cy="1402080"/>
                <wp:effectExtent l="0" t="0" r="889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BB" w:rsidRPr="003B03BB" w:rsidRDefault="003B03BB" w:rsidP="003B03BB">
                            <w:pPr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ease return the </w:t>
                            </w: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declaration to:</w:t>
                            </w:r>
                          </w:p>
                          <w:p w:rsidR="003B03BB" w:rsidRPr="003B03BB" w:rsidRDefault="003B03BB" w:rsidP="003B03BB">
                            <w:pPr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Bree Klerck </w:t>
                            </w:r>
                          </w:p>
                          <w:p w:rsidR="003B03BB" w:rsidRPr="003B03BB" w:rsidRDefault="003B03BB" w:rsidP="003B03BB">
                            <w:pPr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 xml:space="preserve">Tasmanian Communications Charter </w:t>
                            </w:r>
                          </w:p>
                          <w:p w:rsidR="003B03BB" w:rsidRPr="003B03BB" w:rsidRDefault="003B03BB" w:rsidP="003B03BB">
                            <w:pPr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  <w:t>Project Officer</w:t>
                            </w:r>
                          </w:p>
                          <w:p w:rsidR="003B03BB" w:rsidRPr="003B03BB" w:rsidRDefault="003B03BB" w:rsidP="003B03BB">
                            <w:pPr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3B03BB">
                              <w:rPr>
                                <w:rFonts w:ascii="Arial" w:hAnsi="Arial" w:cs="Arial"/>
                                <w:color w:val="2F5496" w:themeColor="accent1" w:themeShade="BF"/>
                                <w:u w:val="single"/>
                                <w:lang w:val="en-US"/>
                              </w:rPr>
                              <w:t>bklerck@mhct.org</w:t>
                            </w:r>
                          </w:p>
                          <w:p w:rsidR="003B03BB" w:rsidRPr="003B03BB" w:rsidRDefault="003B03BB" w:rsidP="003B03BB">
                            <w:pPr>
                              <w:pStyle w:val="NormalWeb"/>
                              <w:spacing w:before="200" w:after="0" w:line="216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B03BB" w:rsidRDefault="003B03BB" w:rsidP="003B03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4.4pt;margin-top:545.75pt;width:236.3pt;height:11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" stroked="f">
                <v:textbox>
                  <w:txbxContent>
                    <w:p w:rsidR="003B03BB" w:rsidRPr="003B03BB" w:rsidRDefault="003B03BB" w:rsidP="003B03BB">
                      <w:pPr>
                        <w:spacing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ease return the </w:t>
                      </w: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declaration to:</w:t>
                      </w:r>
                    </w:p>
                    <w:p w:rsidR="003B03BB" w:rsidRPr="003B03BB" w:rsidRDefault="003B03BB" w:rsidP="003B03BB">
                      <w:pPr>
                        <w:spacing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Bree Klerck </w:t>
                      </w:r>
                    </w:p>
                    <w:p w:rsidR="003B03BB" w:rsidRPr="003B03BB" w:rsidRDefault="003B03BB" w:rsidP="003B03BB">
                      <w:pPr>
                        <w:spacing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 xml:space="preserve">Tasmanian Communications Charter </w:t>
                      </w:r>
                    </w:p>
                    <w:p w:rsidR="003B03BB" w:rsidRPr="003B03BB" w:rsidRDefault="003B03BB" w:rsidP="003B03BB">
                      <w:pPr>
                        <w:spacing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  <w:t>Project Officer</w:t>
                      </w:r>
                    </w:p>
                    <w:p w:rsidR="003B03BB" w:rsidRPr="003B03BB" w:rsidRDefault="003B03BB" w:rsidP="003B03BB">
                      <w:pPr>
                        <w:spacing w:line="216" w:lineRule="auto"/>
                        <w:jc w:val="right"/>
                        <w:rPr>
                          <w:rFonts w:ascii="Arial" w:hAnsi="Arial" w:cs="Arial"/>
                          <w:color w:val="2F5496" w:themeColor="accent1" w:themeShade="BF"/>
                          <w:lang w:val="en-US"/>
                        </w:rPr>
                      </w:pPr>
                      <w:r w:rsidRPr="003B03BB">
                        <w:rPr>
                          <w:rFonts w:ascii="Arial" w:hAnsi="Arial" w:cs="Arial"/>
                          <w:color w:val="2F5496" w:themeColor="accent1" w:themeShade="BF"/>
                          <w:u w:val="single"/>
                          <w:lang w:val="en-US"/>
                        </w:rPr>
                        <w:t>bklerck@mhct.org</w:t>
                      </w:r>
                    </w:p>
                    <w:p w:rsidR="003B03BB" w:rsidRPr="003B03BB" w:rsidRDefault="003B03BB" w:rsidP="003B03BB">
                      <w:pPr>
                        <w:pStyle w:val="NormalWeb"/>
                        <w:spacing w:before="200" w:after="0" w:line="216" w:lineRule="auto"/>
                        <w:rPr>
                          <w:rFonts w:ascii="Arial" w:hAnsi="Arial" w:cs="Arial"/>
                          <w:color w:val="2F5496" w:themeColor="accent1" w:themeShade="BF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:rsidR="003B03BB" w:rsidRDefault="003B03BB" w:rsidP="003B03BB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7411085</wp:posOffset>
            </wp:positionV>
            <wp:extent cx="1546102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HCT_Master_Logo_FC_White_BKGD_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0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330878</wp:posOffset>
            </wp:positionH>
            <wp:positionV relativeFrom="paragraph">
              <wp:posOffset>7494905</wp:posOffset>
            </wp:positionV>
            <wp:extent cx="636431" cy="680085"/>
            <wp:effectExtent l="0" t="0" r="0" b="5715"/>
            <wp:wrapNone/>
            <wp:docPr id="5" name="Picture 5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79_Tas_Gov_Support_CMYK_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95" cy="68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B"/>
    <w:rsid w:val="00067FDF"/>
    <w:rsid w:val="00093F0C"/>
    <w:rsid w:val="001039EE"/>
    <w:rsid w:val="002B0E0D"/>
    <w:rsid w:val="003B03BB"/>
    <w:rsid w:val="004B597B"/>
    <w:rsid w:val="00514223"/>
    <w:rsid w:val="00D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4C27"/>
  <w15:chartTrackingRefBased/>
  <w15:docId w15:val="{6FFA5DE0-FD36-4B42-897F-FD3EC1F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B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5F7E40E0341D7B94C7A4F1FA9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D258-C360-4669-A530-BEC3804D6D35}"/>
      </w:docPartPr>
      <w:docPartBody>
        <w:p w:rsidR="007E27C0" w:rsidRDefault="00193CC3" w:rsidP="00193CC3">
          <w:pPr>
            <w:pStyle w:val="1045F7E40E0341D7B94C7A4F1FA90A0D"/>
          </w:pPr>
          <w:r w:rsidRPr="002D5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751C1A4F4431C8070D1A2C6C9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9816-5506-41B3-8D9B-D26D3E5D3D7C}"/>
      </w:docPartPr>
      <w:docPartBody>
        <w:p w:rsidR="007E27C0" w:rsidRDefault="00193CC3" w:rsidP="00193CC3">
          <w:pPr>
            <w:pStyle w:val="774751C1A4F4431C8070D1A2C6C95803"/>
          </w:pPr>
          <w:r w:rsidRPr="00A0064C">
            <w:rPr>
              <w:rStyle w:val="PlaceholderText"/>
              <w:i/>
            </w:rPr>
            <w:t>Name of your organisation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CBE7C91F2A4FE39988A311A695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6BC8-EB12-4269-8AA3-8ABD35ED1DA7}"/>
      </w:docPartPr>
      <w:docPartBody>
        <w:p w:rsidR="007E27C0" w:rsidRDefault="00193CC3" w:rsidP="00193CC3">
          <w:pPr>
            <w:pStyle w:val="8ECBE7C91F2A4FE39988A311A695B7EA"/>
          </w:pPr>
          <w:r w:rsidRPr="002D5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F372A9AE0461295977E1B23E6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C50E-4143-479C-B460-DC6B7454DE74}"/>
      </w:docPartPr>
      <w:docPartBody>
        <w:p w:rsidR="007E27C0" w:rsidRDefault="00193CC3" w:rsidP="00193CC3">
          <w:pPr>
            <w:pStyle w:val="559F372A9AE0461295977E1B23E60775"/>
          </w:pPr>
          <w:r w:rsidRPr="002D5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A936BE3724793BDB84E266566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EEDD-F302-4FF6-991C-EC1CF815E9BB}"/>
      </w:docPartPr>
      <w:docPartBody>
        <w:p w:rsidR="007E27C0" w:rsidRDefault="00193CC3" w:rsidP="00193CC3">
          <w:pPr>
            <w:pStyle w:val="239A936BE3724793BDB84E266566B9BF"/>
          </w:pPr>
          <w:r w:rsidRPr="002D5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25A17D0F4621A0A508295186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6DD7-7DD2-4694-9C51-C59565657FD3}"/>
      </w:docPartPr>
      <w:docPartBody>
        <w:p w:rsidR="007E27C0" w:rsidRDefault="00193CC3" w:rsidP="00193CC3">
          <w:pPr>
            <w:pStyle w:val="EE9125A17D0F4621A0A508295186DCF6"/>
          </w:pPr>
          <w:r w:rsidRPr="002D5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C3"/>
    <w:rsid w:val="00193CC3"/>
    <w:rsid w:val="007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CC3"/>
    <w:rPr>
      <w:color w:val="808080"/>
    </w:rPr>
  </w:style>
  <w:style w:type="paragraph" w:customStyle="1" w:styleId="1045F7E40E0341D7B94C7A4F1FA90A0D">
    <w:name w:val="1045F7E40E0341D7B94C7A4F1FA90A0D"/>
    <w:rsid w:val="00193CC3"/>
  </w:style>
  <w:style w:type="paragraph" w:customStyle="1" w:styleId="774751C1A4F4431C8070D1A2C6C95803">
    <w:name w:val="774751C1A4F4431C8070D1A2C6C95803"/>
    <w:rsid w:val="00193CC3"/>
  </w:style>
  <w:style w:type="paragraph" w:customStyle="1" w:styleId="8ECBE7C91F2A4FE39988A311A695B7EA">
    <w:name w:val="8ECBE7C91F2A4FE39988A311A695B7EA"/>
    <w:rsid w:val="00193CC3"/>
  </w:style>
  <w:style w:type="paragraph" w:customStyle="1" w:styleId="559F372A9AE0461295977E1B23E60775">
    <w:name w:val="559F372A9AE0461295977E1B23E60775"/>
    <w:rsid w:val="00193CC3"/>
  </w:style>
  <w:style w:type="paragraph" w:customStyle="1" w:styleId="239A936BE3724793BDB84E266566B9BF">
    <w:name w:val="239A936BE3724793BDB84E266566B9BF"/>
    <w:rsid w:val="00193CC3"/>
  </w:style>
  <w:style w:type="paragraph" w:customStyle="1" w:styleId="EE9125A17D0F4621A0A508295186DCF6">
    <w:name w:val="EE9125A17D0F4621A0A508295186DCF6"/>
    <w:rsid w:val="00193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Klerck</dc:creator>
  <cp:keywords/>
  <dc:description/>
  <cp:lastModifiedBy>Bree Klerck</cp:lastModifiedBy>
  <cp:revision>4</cp:revision>
  <dcterms:created xsi:type="dcterms:W3CDTF">2018-10-08T01:06:00Z</dcterms:created>
  <dcterms:modified xsi:type="dcterms:W3CDTF">2018-11-08T00:40:00Z</dcterms:modified>
</cp:coreProperties>
</file>